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1D3" w:rsidRPr="000341D3" w:rsidRDefault="000341D3" w:rsidP="000341D3">
      <w:pPr>
        <w:shd w:val="clear" w:color="auto" w:fill="FFFFFF"/>
        <w:spacing w:after="0" w:line="422" w:lineRule="atLeast"/>
        <w:rPr>
          <w:rFonts w:ascii="Georgia" w:eastAsia="Times New Roman" w:hAnsi="Georgia" w:cs="Times New Roman"/>
          <w:color w:val="666666"/>
          <w:sz w:val="19"/>
          <w:szCs w:val="19"/>
        </w:rPr>
      </w:pPr>
      <w:r w:rsidRPr="000341D3">
        <w:rPr>
          <w:rFonts w:ascii="Georgia" w:eastAsia="Times New Roman" w:hAnsi="Georgia" w:cs="Times New Roman"/>
          <w:color w:val="666666"/>
          <w:sz w:val="19"/>
          <w:szCs w:val="19"/>
        </w:rPr>
        <w:t>Bill is an experienced teacher, presenter, and student of Scripture who combines depth with accessibility.  His presentations are visually driven and incorporate creative graphics and pop-culture references as access points for the theological and philosophical concepts he discusses.</w:t>
      </w:r>
    </w:p>
    <w:p w:rsidR="000341D3" w:rsidRPr="000341D3" w:rsidRDefault="000341D3" w:rsidP="000341D3">
      <w:pPr>
        <w:shd w:val="clear" w:color="auto" w:fill="FFFFFF"/>
        <w:spacing w:after="0" w:line="422" w:lineRule="atLeast"/>
        <w:rPr>
          <w:rFonts w:ascii="Georgia" w:eastAsia="Times New Roman" w:hAnsi="Georgia" w:cs="Times New Roman"/>
          <w:color w:val="666666"/>
          <w:sz w:val="19"/>
          <w:szCs w:val="19"/>
        </w:rPr>
      </w:pPr>
      <w:r w:rsidRPr="000341D3">
        <w:rPr>
          <w:rFonts w:ascii="Georgia" w:eastAsia="Times New Roman" w:hAnsi="Georgia" w:cs="Times New Roman"/>
          <w:color w:val="666666"/>
          <w:sz w:val="19"/>
          <w:szCs w:val="19"/>
        </w:rPr>
        <w:t>As the owner of a brand image and design firm, Bill understands how the popular culture perceives and is influenced by the ideas that shape our world. His goal is to counteract the often negative portrayal of Christianity with refreshing illustrations of truth and biblically-based arguments.</w:t>
      </w:r>
    </w:p>
    <w:p w:rsidR="000341D3" w:rsidRPr="000341D3" w:rsidRDefault="000341D3" w:rsidP="000341D3">
      <w:pPr>
        <w:shd w:val="clear" w:color="auto" w:fill="FFFFFF"/>
        <w:spacing w:before="60" w:after="60" w:line="240" w:lineRule="auto"/>
        <w:outlineLvl w:val="2"/>
        <w:rPr>
          <w:rFonts w:ascii="Helvetica" w:eastAsia="Times New Roman" w:hAnsi="Helvetica" w:cs="Helvetica"/>
          <w:caps/>
          <w:color w:val="333333"/>
          <w:sz w:val="43"/>
          <w:szCs w:val="43"/>
        </w:rPr>
      </w:pPr>
      <w:r w:rsidRPr="000341D3">
        <w:rPr>
          <w:rFonts w:ascii="Helvetica" w:eastAsia="Times New Roman" w:hAnsi="Helvetica" w:cs="Helvetica"/>
          <w:caps/>
          <w:color w:val="333333"/>
          <w:sz w:val="43"/>
          <w:szCs w:val="43"/>
        </w:rPr>
        <w:t>BACKGROUND</w:t>
      </w:r>
    </w:p>
    <w:p w:rsidR="000341D3" w:rsidRPr="000341D3" w:rsidRDefault="000341D3" w:rsidP="000341D3">
      <w:pPr>
        <w:shd w:val="clear" w:color="auto" w:fill="FFFFFF"/>
        <w:spacing w:after="0" w:line="422" w:lineRule="atLeast"/>
        <w:rPr>
          <w:rFonts w:ascii="Georgia" w:eastAsia="Times New Roman" w:hAnsi="Georgia" w:cs="Times New Roman"/>
          <w:color w:val="666666"/>
          <w:sz w:val="19"/>
          <w:szCs w:val="19"/>
        </w:rPr>
      </w:pPr>
      <w:r w:rsidRPr="000341D3">
        <w:rPr>
          <w:rFonts w:ascii="Georgia" w:eastAsia="Times New Roman" w:hAnsi="Georgia" w:cs="Times New Roman"/>
          <w:color w:val="666666"/>
          <w:sz w:val="19"/>
          <w:szCs w:val="19"/>
        </w:rPr>
        <w:t>While a graduate student in art school, Bill was confronted by an array of colorful but anti-biblical worldviews for which he had few answers. From that point over twenty years ago, he determined to become a conditioned representative of his faith and has immersed himself in the study of apologetics since then. He is a teacher and presenter to teen, college, and adult audiences and has appeared on numerous nationally syndicated media outlets. (</w:t>
      </w:r>
      <w:proofErr w:type="gramStart"/>
      <w:r w:rsidRPr="000341D3">
        <w:rPr>
          <w:rFonts w:ascii="Georgia" w:eastAsia="Times New Roman" w:hAnsi="Georgia" w:cs="Times New Roman"/>
          <w:color w:val="666666"/>
          <w:sz w:val="19"/>
          <w:szCs w:val="19"/>
        </w:rPr>
        <w:t>see</w:t>
      </w:r>
      <w:proofErr w:type="gramEnd"/>
      <w:r w:rsidRPr="000341D3">
        <w:rPr>
          <w:rFonts w:ascii="Georgia" w:eastAsia="Times New Roman" w:hAnsi="Georgia" w:cs="Times New Roman"/>
          <w:color w:val="666666"/>
          <w:sz w:val="19"/>
          <w:szCs w:val="19"/>
        </w:rPr>
        <w:t xml:space="preserve"> “</w:t>
      </w:r>
      <w:hyperlink r:id="rId4" w:tgtFrame="_blank" w:tooltip="Appearances" w:history="1">
        <w:r w:rsidRPr="000341D3">
          <w:rPr>
            <w:rFonts w:ascii="Georgia" w:eastAsia="Times New Roman" w:hAnsi="Georgia" w:cs="Times New Roman"/>
            <w:color w:val="000000"/>
            <w:sz w:val="19"/>
            <w:u w:val="single"/>
          </w:rPr>
          <w:t>Appearances</w:t>
        </w:r>
      </w:hyperlink>
      <w:r w:rsidRPr="000341D3">
        <w:rPr>
          <w:rFonts w:ascii="Georgia" w:eastAsia="Times New Roman" w:hAnsi="Georgia" w:cs="Times New Roman"/>
          <w:color w:val="666666"/>
          <w:sz w:val="19"/>
          <w:szCs w:val="19"/>
        </w:rPr>
        <w:t>“)</w:t>
      </w:r>
    </w:p>
    <w:p w:rsidR="000341D3" w:rsidRPr="000341D3" w:rsidRDefault="000341D3" w:rsidP="000341D3">
      <w:pPr>
        <w:shd w:val="clear" w:color="auto" w:fill="FFFFFF"/>
        <w:spacing w:after="0" w:line="422" w:lineRule="atLeast"/>
        <w:rPr>
          <w:rFonts w:ascii="Georgia" w:eastAsia="Times New Roman" w:hAnsi="Georgia" w:cs="Times New Roman"/>
          <w:color w:val="666666"/>
          <w:sz w:val="19"/>
          <w:szCs w:val="19"/>
        </w:rPr>
      </w:pPr>
      <w:r w:rsidRPr="000341D3">
        <w:rPr>
          <w:rFonts w:ascii="Georgia" w:eastAsia="Times New Roman" w:hAnsi="Georgia" w:cs="Times New Roman"/>
          <w:color w:val="666666"/>
          <w:sz w:val="19"/>
          <w:szCs w:val="19"/>
        </w:rPr>
        <w:t>Education:  B.A., English – Furman University / M.F.A., Graphic Design – The Savannah College of Art &amp; Design</w:t>
      </w:r>
    </w:p>
    <w:p w:rsidR="000341D3" w:rsidRPr="000341D3" w:rsidRDefault="000341D3" w:rsidP="000341D3">
      <w:pPr>
        <w:shd w:val="clear" w:color="auto" w:fill="FFFFFF"/>
        <w:spacing w:after="0" w:line="422" w:lineRule="atLeast"/>
        <w:rPr>
          <w:rFonts w:ascii="Georgia" w:eastAsia="Times New Roman" w:hAnsi="Georgia" w:cs="Times New Roman"/>
          <w:color w:val="666666"/>
          <w:sz w:val="19"/>
          <w:szCs w:val="19"/>
        </w:rPr>
      </w:pPr>
      <w:r w:rsidRPr="000341D3">
        <w:rPr>
          <w:rFonts w:ascii="Georgia" w:eastAsia="Times New Roman" w:hAnsi="Georgia" w:cs="Times New Roman"/>
          <w:color w:val="666666"/>
          <w:sz w:val="19"/>
          <w:szCs w:val="19"/>
        </w:rPr>
        <w:t>Bill serves as a deacon and teacher to adults and leads with his wife a weekly apologetics course for high school students at their church.</w:t>
      </w:r>
    </w:p>
    <w:p w:rsidR="000341D3" w:rsidRPr="000341D3" w:rsidRDefault="000341D3" w:rsidP="000341D3">
      <w:pPr>
        <w:shd w:val="clear" w:color="auto" w:fill="FFFFFF"/>
        <w:spacing w:after="0" w:line="422" w:lineRule="atLeast"/>
        <w:rPr>
          <w:rFonts w:ascii="Georgia" w:eastAsia="Times New Roman" w:hAnsi="Georgia" w:cs="Times New Roman"/>
          <w:color w:val="666666"/>
          <w:sz w:val="19"/>
          <w:szCs w:val="19"/>
        </w:rPr>
      </w:pPr>
      <w:r w:rsidRPr="000341D3">
        <w:rPr>
          <w:rFonts w:ascii="Georgia" w:eastAsia="Times New Roman" w:hAnsi="Georgia" w:cs="Times New Roman"/>
          <w:color w:val="666666"/>
          <w:sz w:val="19"/>
          <w:szCs w:val="19"/>
        </w:rPr>
        <w:t>- Recommended speaker for the national campus Christian apologetics organization,</w:t>
      </w:r>
      <w:r w:rsidRPr="000341D3">
        <w:rPr>
          <w:rFonts w:ascii="Georgia" w:eastAsia="Times New Roman" w:hAnsi="Georgia" w:cs="Times New Roman"/>
          <w:color w:val="666666"/>
          <w:sz w:val="19"/>
        </w:rPr>
        <w:t> </w:t>
      </w:r>
      <w:hyperlink r:id="rId5" w:tgtFrame="_blank" w:tooltip="Ratio Christi website" w:history="1">
        <w:r w:rsidRPr="000341D3">
          <w:rPr>
            <w:rFonts w:ascii="Georgia" w:eastAsia="Times New Roman" w:hAnsi="Georgia" w:cs="Times New Roman"/>
            <w:color w:val="000000"/>
            <w:sz w:val="19"/>
            <w:u w:val="single"/>
          </w:rPr>
          <w:t>Ratio Christi</w:t>
        </w:r>
      </w:hyperlink>
      <w:r w:rsidRPr="000341D3">
        <w:rPr>
          <w:rFonts w:ascii="Georgia" w:eastAsia="Times New Roman" w:hAnsi="Georgia" w:cs="Times New Roman"/>
          <w:color w:val="666666"/>
          <w:sz w:val="19"/>
          <w:szCs w:val="19"/>
        </w:rPr>
        <w:t>.</w:t>
      </w:r>
    </w:p>
    <w:p w:rsidR="00D513EA" w:rsidRDefault="00D513EA"/>
    <w:sectPr w:rsidR="00D513EA" w:rsidSect="00D513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41D3"/>
    <w:rsid w:val="000341D3"/>
    <w:rsid w:val="00D513E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3EA"/>
  </w:style>
  <w:style w:type="paragraph" w:styleId="Heading3">
    <w:name w:val="heading 3"/>
    <w:basedOn w:val="Normal"/>
    <w:link w:val="Heading3Char"/>
    <w:uiPriority w:val="9"/>
    <w:qFormat/>
    <w:rsid w:val="000341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41D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341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41D3"/>
    <w:rPr>
      <w:color w:val="0000FF"/>
      <w:u w:val="single"/>
    </w:rPr>
  </w:style>
  <w:style w:type="character" w:customStyle="1" w:styleId="apple-converted-space">
    <w:name w:val="apple-converted-space"/>
    <w:basedOn w:val="DefaultParagraphFont"/>
    <w:rsid w:val="000341D3"/>
  </w:style>
</w:styles>
</file>

<file path=word/webSettings.xml><?xml version="1.0" encoding="utf-8"?>
<w:webSettings xmlns:r="http://schemas.openxmlformats.org/officeDocument/2006/relationships" xmlns:w="http://schemas.openxmlformats.org/wordprocessingml/2006/main">
  <w:divs>
    <w:div w:id="1345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atiochristi.org/" TargetMode="External"/><Relationship Id="rId4" Type="http://schemas.openxmlformats.org/officeDocument/2006/relationships/hyperlink" Target="http://www.fosteronfaith.com/appear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1337</Characters>
  <Application>Microsoft Office Word</Application>
  <DocSecurity>0</DocSecurity>
  <Lines>11</Lines>
  <Paragraphs>3</Paragraphs>
  <ScaleCrop>false</ScaleCrop>
  <Company>Toshiba</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 Gorial</dc:creator>
  <cp:lastModifiedBy>Samar Gorial</cp:lastModifiedBy>
  <cp:revision>1</cp:revision>
  <dcterms:created xsi:type="dcterms:W3CDTF">2015-03-12T23:00:00Z</dcterms:created>
  <dcterms:modified xsi:type="dcterms:W3CDTF">2015-03-12T23:01:00Z</dcterms:modified>
</cp:coreProperties>
</file>